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85C85" w14:textId="77777777" w:rsidR="004D1684" w:rsidRDefault="00EB5E45" w:rsidP="00B70B32">
      <w:pPr>
        <w:rPr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Susana Cardenas</w:t>
      </w:r>
      <w:r w:rsidR="00B7623E" w:rsidRPr="002138F7">
        <w:rPr>
          <w:b/>
          <w:sz w:val="24"/>
          <w:szCs w:val="24"/>
        </w:rPr>
        <w:t xml:space="preserve">            </w:t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B70B32" w:rsidRPr="002138F7">
        <w:rPr>
          <w:b/>
          <w:sz w:val="24"/>
          <w:szCs w:val="24"/>
        </w:rPr>
        <w:tab/>
      </w:r>
      <w:r w:rsidR="00E439C5" w:rsidRPr="002138F7">
        <w:rPr>
          <w:b/>
          <w:sz w:val="24"/>
          <w:szCs w:val="24"/>
        </w:rPr>
        <w:t xml:space="preserve">               </w:t>
      </w:r>
    </w:p>
    <w:p w14:paraId="13203143" w14:textId="014AEC44" w:rsidR="000B3903" w:rsidRPr="004D1684" w:rsidRDefault="00B7623E" w:rsidP="00B70B32">
      <w:pPr>
        <w:rPr>
          <w:rFonts w:ascii="Times New Roman" w:hAnsi="Times New Roman" w:cs="Times New Roman"/>
          <w:b/>
          <w:sz w:val="24"/>
          <w:szCs w:val="24"/>
        </w:rPr>
      </w:pPr>
      <w:r w:rsidRPr="004D1684">
        <w:rPr>
          <w:rFonts w:ascii="Times New Roman" w:hAnsi="Times New Roman" w:cs="Times New Roman"/>
          <w:b/>
          <w:sz w:val="24"/>
          <w:szCs w:val="24"/>
        </w:rPr>
        <w:t>Lesson:</w:t>
      </w:r>
      <w:r w:rsidR="00D40464" w:rsidRPr="004D16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804">
        <w:rPr>
          <w:rFonts w:ascii="Times New Roman" w:hAnsi="Times New Roman" w:cs="Times New Roman"/>
          <w:b/>
          <w:sz w:val="24"/>
          <w:szCs w:val="24"/>
        </w:rPr>
        <w:t xml:space="preserve">NY State </w:t>
      </w:r>
      <w:r w:rsidR="004D1684">
        <w:rPr>
          <w:rFonts w:ascii="Times New Roman" w:hAnsi="Times New Roman" w:cs="Times New Roman"/>
          <w:b/>
          <w:sz w:val="24"/>
          <w:szCs w:val="24"/>
        </w:rPr>
        <w:t>Water</w:t>
      </w:r>
      <w:r w:rsidR="00F43804">
        <w:rPr>
          <w:rFonts w:ascii="Times New Roman" w:hAnsi="Times New Roman" w:cs="Times New Roman"/>
          <w:b/>
          <w:sz w:val="24"/>
          <w:szCs w:val="24"/>
        </w:rPr>
        <w:t xml:space="preserve"> System</w:t>
      </w:r>
      <w:r w:rsidR="003278A4" w:rsidRPr="004D16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58F261" w14:textId="4E82F2FC" w:rsidR="00322BB9" w:rsidRPr="004D1684" w:rsidRDefault="00322BB9" w:rsidP="00B70B32">
      <w:pPr>
        <w:rPr>
          <w:rFonts w:ascii="Times New Roman" w:hAnsi="Times New Roman" w:cs="Times New Roman"/>
          <w:b/>
          <w:sz w:val="24"/>
          <w:szCs w:val="24"/>
        </w:rPr>
      </w:pPr>
      <w:r w:rsidRPr="004D1684">
        <w:rPr>
          <w:rFonts w:ascii="Times New Roman" w:hAnsi="Times New Roman" w:cs="Times New Roman"/>
          <w:b/>
          <w:sz w:val="24"/>
          <w:szCs w:val="24"/>
        </w:rPr>
        <w:t>Grade 3</w:t>
      </w:r>
    </w:p>
    <w:p w14:paraId="10B07F72" w14:textId="32F96730" w:rsidR="00322BB9" w:rsidRPr="004D1684" w:rsidRDefault="003136DB" w:rsidP="00B70B32">
      <w:pPr>
        <w:rPr>
          <w:rFonts w:ascii="Times New Roman" w:hAnsi="Times New Roman" w:cs="Times New Roman"/>
          <w:b/>
          <w:sz w:val="24"/>
          <w:szCs w:val="24"/>
        </w:rPr>
      </w:pPr>
      <w:r w:rsidRPr="004D1684">
        <w:rPr>
          <w:rFonts w:ascii="Times New Roman" w:hAnsi="Times New Roman" w:cs="Times New Roman"/>
          <w:b/>
          <w:sz w:val="24"/>
          <w:szCs w:val="24"/>
        </w:rPr>
        <w:t xml:space="preserve">Duration: </w:t>
      </w:r>
      <w:r w:rsidR="004D1684">
        <w:rPr>
          <w:rFonts w:ascii="Times New Roman" w:hAnsi="Times New Roman" w:cs="Times New Roman"/>
          <w:b/>
          <w:sz w:val="24"/>
          <w:szCs w:val="24"/>
        </w:rPr>
        <w:t>45 minutes</w:t>
      </w:r>
    </w:p>
    <w:p w14:paraId="76AAD6FB" w14:textId="77777777" w:rsidR="002138F7" w:rsidRPr="004D1684" w:rsidRDefault="002138F7" w:rsidP="00B70B3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9"/>
        <w:gridCol w:w="7397"/>
      </w:tblGrid>
      <w:tr w:rsidR="00B70B32" w:rsidRPr="004D1684" w14:paraId="431216AC" w14:textId="77777777" w:rsidTr="00A63E61">
        <w:tc>
          <w:tcPr>
            <w:tcW w:w="2179" w:type="dxa"/>
          </w:tcPr>
          <w:p w14:paraId="550E9F7F" w14:textId="77777777" w:rsidR="00B70B32" w:rsidRPr="004D1684" w:rsidRDefault="00B70B32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09A1E8" w14:textId="77777777" w:rsidR="00B70B32" w:rsidRPr="004D1684" w:rsidRDefault="00B70B32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>Learning Objective</w:t>
            </w:r>
          </w:p>
          <w:p w14:paraId="659501CB" w14:textId="77777777" w:rsidR="00B70B32" w:rsidRPr="004D1684" w:rsidRDefault="00B70B32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6B15EC2B" w14:textId="532A5D15" w:rsidR="005C21D6" w:rsidRPr="004D1684" w:rsidRDefault="001E1C73" w:rsidP="004D16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Students</w:t>
            </w:r>
            <w:r w:rsidR="001C4CBF" w:rsidRPr="004D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 be able </w:t>
            </w:r>
            <w:r w:rsidR="004D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explain how New York City’s water supply system operates, and identify reservoirs and the aqueduct system. </w:t>
            </w:r>
          </w:p>
        </w:tc>
      </w:tr>
      <w:tr w:rsidR="00322BB9" w:rsidRPr="004D1684" w14:paraId="03CC9672" w14:textId="77777777" w:rsidTr="00F2433B">
        <w:trPr>
          <w:trHeight w:val="597"/>
        </w:trPr>
        <w:tc>
          <w:tcPr>
            <w:tcW w:w="2179" w:type="dxa"/>
          </w:tcPr>
          <w:p w14:paraId="2D0B4086" w14:textId="77777777" w:rsidR="00AC01AA" w:rsidRPr="004D1684" w:rsidRDefault="00AC01AA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2ABAF4" w14:textId="2F7EC2FD" w:rsidR="00322BB9" w:rsidRPr="004D1684" w:rsidRDefault="00322BB9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>Overview</w:t>
            </w:r>
          </w:p>
        </w:tc>
        <w:tc>
          <w:tcPr>
            <w:tcW w:w="7397" w:type="dxa"/>
          </w:tcPr>
          <w:p w14:paraId="4252F6A3" w14:textId="126001C0" w:rsidR="00322BB9" w:rsidRPr="004D1684" w:rsidRDefault="00322BB9" w:rsidP="004D1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4D1684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="006C76A4">
              <w:rPr>
                <w:rFonts w:ascii="Times New Roman" w:hAnsi="Times New Roman" w:cs="Times New Roman"/>
                <w:sz w:val="24"/>
                <w:szCs w:val="24"/>
              </w:rPr>
              <w:t xml:space="preserve">answer the question “Where does our water come from?” to access prior knowledge. Next, they will </w:t>
            </w:r>
            <w:r w:rsidR="004D1684">
              <w:rPr>
                <w:rFonts w:ascii="Times New Roman" w:hAnsi="Times New Roman" w:cs="Times New Roman"/>
                <w:sz w:val="24"/>
                <w:szCs w:val="24"/>
              </w:rPr>
              <w:t xml:space="preserve">be presented with </w:t>
            </w:r>
            <w:r w:rsidR="006C76A4">
              <w:rPr>
                <w:rFonts w:ascii="Times New Roman" w:hAnsi="Times New Roman" w:cs="Times New Roman"/>
                <w:sz w:val="24"/>
                <w:szCs w:val="24"/>
              </w:rPr>
              <w:t xml:space="preserve">water system vocabulary. Students will watch the following video </w:t>
            </w:r>
            <w:hyperlink r:id="rId5" w:history="1">
              <w:r w:rsidR="006C76A4" w:rsidRPr="00E726C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https://www.youtube.com/watch?v=98We_KNyy18</w:t>
              </w:r>
            </w:hyperlink>
            <w:r w:rsidR="006C76A4">
              <w:rPr>
                <w:rFonts w:ascii="Times New Roman" w:hAnsi="Times New Roman" w:cs="Times New Roman"/>
                <w:sz w:val="24"/>
                <w:szCs w:val="24"/>
              </w:rPr>
              <w:t xml:space="preserve"> Using a</w:t>
            </w:r>
            <w:r w:rsidR="00D46BBF">
              <w:rPr>
                <w:rFonts w:ascii="Times New Roman" w:hAnsi="Times New Roman" w:cs="Times New Roman"/>
                <w:sz w:val="24"/>
                <w:szCs w:val="24"/>
              </w:rPr>
              <w:t xml:space="preserve"> ceiling to floor map of the NY state</w:t>
            </w:r>
            <w:r w:rsidR="006C76A4">
              <w:rPr>
                <w:rFonts w:ascii="Times New Roman" w:hAnsi="Times New Roman" w:cs="Times New Roman"/>
                <w:sz w:val="24"/>
                <w:szCs w:val="24"/>
              </w:rPr>
              <w:t xml:space="preserve"> aqueduct system, students will learn </w:t>
            </w:r>
            <w:r w:rsidR="00D46BBF">
              <w:rPr>
                <w:rFonts w:ascii="Times New Roman" w:hAnsi="Times New Roman" w:cs="Times New Roman"/>
                <w:sz w:val="24"/>
                <w:szCs w:val="24"/>
              </w:rPr>
              <w:t>how the water is collected upstate in the Catskills Mountains and delivered to New York City and the engineering system behind the water system operation.</w:t>
            </w:r>
            <w:r w:rsidR="00123A1B">
              <w:rPr>
                <w:rFonts w:ascii="Times New Roman" w:hAnsi="Times New Roman" w:cs="Times New Roman"/>
                <w:sz w:val="24"/>
                <w:szCs w:val="24"/>
              </w:rPr>
              <w:t xml:space="preserve"> In groups of 4, stu</w:t>
            </w:r>
            <w:r w:rsidR="00554737">
              <w:rPr>
                <w:rFonts w:ascii="Times New Roman" w:hAnsi="Times New Roman" w:cs="Times New Roman"/>
                <w:sz w:val="24"/>
                <w:szCs w:val="24"/>
              </w:rPr>
              <w:t xml:space="preserve">dents will create a water pipe system. </w:t>
            </w:r>
            <w:r w:rsidR="00D46B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63E61" w:rsidRPr="004D1684" w14:paraId="712D170E" w14:textId="77777777" w:rsidTr="00F2433B">
        <w:trPr>
          <w:trHeight w:val="597"/>
        </w:trPr>
        <w:tc>
          <w:tcPr>
            <w:tcW w:w="2179" w:type="dxa"/>
          </w:tcPr>
          <w:p w14:paraId="0654C305" w14:textId="77777777" w:rsidR="00F2433B" w:rsidRPr="004D1684" w:rsidRDefault="00F2433B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CA50BC" w14:textId="77777777" w:rsidR="00A63E61" w:rsidRPr="004D1684" w:rsidRDefault="00F2433B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</w:t>
            </w:r>
          </w:p>
          <w:p w14:paraId="788825CB" w14:textId="77777777" w:rsidR="00A63E61" w:rsidRPr="004D1684" w:rsidRDefault="00A63E61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</w:p>
          <w:p w14:paraId="1A1ED35C" w14:textId="77777777" w:rsidR="00F2433B" w:rsidRPr="004D1684" w:rsidRDefault="00F2433B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B9F3894" w14:textId="77777777" w:rsidR="00CE59A3" w:rsidRPr="004D1684" w:rsidRDefault="00CE59A3" w:rsidP="00F24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A5C89" w14:textId="77777777" w:rsidR="0084337D" w:rsidRPr="004D1684" w:rsidRDefault="0084337D" w:rsidP="00F2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sz w:val="24"/>
                <w:szCs w:val="24"/>
              </w:rPr>
              <w:t>Domain 3 Instruction</w:t>
            </w:r>
          </w:p>
          <w:p w14:paraId="3DCCB449" w14:textId="77777777" w:rsidR="0084337D" w:rsidRPr="004D1684" w:rsidRDefault="0084337D" w:rsidP="00F2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sz w:val="24"/>
                <w:szCs w:val="24"/>
              </w:rPr>
              <w:t>Component 3C Engaging Students in Learning</w:t>
            </w:r>
          </w:p>
        </w:tc>
      </w:tr>
      <w:tr w:rsidR="00F2433B" w:rsidRPr="004D1684" w14:paraId="4F7F627B" w14:textId="77777777" w:rsidTr="00A63E61">
        <w:trPr>
          <w:trHeight w:val="285"/>
        </w:trPr>
        <w:tc>
          <w:tcPr>
            <w:tcW w:w="2179" w:type="dxa"/>
          </w:tcPr>
          <w:p w14:paraId="69DA5950" w14:textId="77777777" w:rsidR="00F2433B" w:rsidRPr="004D1684" w:rsidRDefault="00F2433B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A13B2F" w14:textId="77777777" w:rsidR="00F2433B" w:rsidRPr="004D1684" w:rsidRDefault="00F2433B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>Student</w:t>
            </w:r>
          </w:p>
          <w:p w14:paraId="5C687435" w14:textId="77777777" w:rsidR="00F2433B" w:rsidRPr="004D1684" w:rsidRDefault="00F2433B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Standards </w:t>
            </w:r>
          </w:p>
          <w:p w14:paraId="2E3EF217" w14:textId="77777777" w:rsidR="00F2433B" w:rsidRPr="004D1684" w:rsidRDefault="00F2433B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53BF314" w14:textId="77777777" w:rsidR="00885170" w:rsidRPr="008A43E0" w:rsidRDefault="00885170" w:rsidP="00CF2C74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</w:p>
          <w:p w14:paraId="557B7FEE" w14:textId="421BC412" w:rsidR="00CF2C74" w:rsidRDefault="008A43E0" w:rsidP="008A43E0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8A43E0">
              <w:rPr>
                <w:b w:val="0"/>
                <w:sz w:val="24"/>
                <w:szCs w:val="24"/>
              </w:rPr>
              <w:t>SL.3.1: Engage effectively in a range of collaborative discussions (one-on-one, in groups, and teacher-led) with diverse partners on Grade 3 topics and texts, building on others’ ideas and expressing their own clearly.</w:t>
            </w:r>
          </w:p>
          <w:p w14:paraId="7F67B183" w14:textId="77777777" w:rsidR="008A43E0" w:rsidRPr="008A43E0" w:rsidRDefault="008A43E0" w:rsidP="008A43E0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</w:p>
          <w:p w14:paraId="0D56B6DD" w14:textId="5FEB2B95" w:rsidR="00F43E9D" w:rsidRDefault="008A43E0" w:rsidP="008A43E0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Pr="008A43E0">
              <w:rPr>
                <w:b w:val="0"/>
                <w:sz w:val="24"/>
                <w:szCs w:val="24"/>
              </w:rPr>
              <w:t xml:space="preserve">L.3.3: Use knowledge of language and its conventions when writing, speaking, reading or listening. </w:t>
            </w:r>
          </w:p>
          <w:p w14:paraId="0E8D5B10" w14:textId="77777777" w:rsidR="008A43E0" w:rsidRPr="008A43E0" w:rsidRDefault="008A43E0" w:rsidP="008A43E0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</w:p>
          <w:p w14:paraId="181400B6" w14:textId="7A7F1FBB" w:rsidR="00CF2C74" w:rsidRPr="008A43E0" w:rsidRDefault="008A43E0" w:rsidP="008A43E0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8A43E0">
              <w:rPr>
                <w:b w:val="0"/>
                <w:sz w:val="24"/>
                <w:szCs w:val="24"/>
              </w:rPr>
              <w:t>Guideline D—Evaluating accuracy and reliability—Learners understand the need to use reliable information to answer questions. They are familiar with some basic factors to consider in judging the merits of information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43E9D" w:rsidRPr="008A43E0">
              <w:rPr>
                <w:b w:val="0"/>
                <w:sz w:val="24"/>
                <w:szCs w:val="24"/>
              </w:rPr>
              <w:t>masses of objects</w:t>
            </w:r>
            <w:r>
              <w:rPr>
                <w:b w:val="0"/>
                <w:sz w:val="24"/>
                <w:szCs w:val="24"/>
              </w:rPr>
              <w:t>.</w:t>
            </w:r>
          </w:p>
          <w:p w14:paraId="32A02B5B" w14:textId="77777777" w:rsidR="00CF2C74" w:rsidRPr="004D1684" w:rsidRDefault="00CF2C74" w:rsidP="00CF2C74">
            <w:pPr>
              <w:pStyle w:val="Heading3"/>
              <w:ind w:left="720"/>
              <w:outlineLvl w:val="2"/>
              <w:rPr>
                <w:b w:val="0"/>
                <w:sz w:val="24"/>
                <w:szCs w:val="24"/>
              </w:rPr>
            </w:pPr>
          </w:p>
          <w:p w14:paraId="6C09D00D" w14:textId="498452B5" w:rsidR="00F2433B" w:rsidRPr="004D1684" w:rsidRDefault="00F2433B" w:rsidP="00CF2C74">
            <w:pPr>
              <w:pStyle w:val="Heading3"/>
              <w:ind w:left="360"/>
              <w:outlineLvl w:val="2"/>
              <w:rPr>
                <w:sz w:val="24"/>
                <w:szCs w:val="24"/>
              </w:rPr>
            </w:pPr>
          </w:p>
        </w:tc>
      </w:tr>
      <w:tr w:rsidR="00A63E61" w:rsidRPr="004D1684" w14:paraId="2DDF6E3E" w14:textId="77777777" w:rsidTr="00A63E61">
        <w:tc>
          <w:tcPr>
            <w:tcW w:w="2179" w:type="dxa"/>
          </w:tcPr>
          <w:p w14:paraId="64F1E7EA" w14:textId="77777777" w:rsidR="00A63E61" w:rsidRPr="004D1684" w:rsidRDefault="00A63E61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5AF70B" w14:textId="77777777" w:rsidR="00A63E61" w:rsidRPr="004D1684" w:rsidRDefault="00A63E61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>Materials and Resources</w:t>
            </w:r>
          </w:p>
          <w:p w14:paraId="4FC41E36" w14:textId="77777777" w:rsidR="00A63E61" w:rsidRPr="004D1684" w:rsidRDefault="00A63E61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5D32DAB0" w14:textId="497675B8" w:rsidR="00526623" w:rsidRDefault="00526623" w:rsidP="001E1C7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Large zip lock bag</w:t>
            </w:r>
          </w:p>
          <w:p w14:paraId="24612961" w14:textId="40F43C82" w:rsidR="00754E88" w:rsidRPr="004D1684" w:rsidRDefault="00526623" w:rsidP="001E1C7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straws</w:t>
            </w:r>
          </w:p>
          <w:p w14:paraId="6143777B" w14:textId="56A39909" w:rsidR="008D5154" w:rsidRPr="004D1684" w:rsidRDefault="00526623" w:rsidP="001E1C7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  <w:p w14:paraId="79D50F7F" w14:textId="666F222D" w:rsidR="004357CF" w:rsidRPr="004D1684" w:rsidRDefault="00526623" w:rsidP="001E1C7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scotch tape</w:t>
            </w:r>
          </w:p>
          <w:p w14:paraId="55872C73" w14:textId="32AA9B43" w:rsidR="004357CF" w:rsidRPr="004D1684" w:rsidRDefault="00526623" w:rsidP="001E1C7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funnel </w:t>
            </w:r>
          </w:p>
          <w:p w14:paraId="269DEDEF" w14:textId="3A90B285" w:rsidR="004357CF" w:rsidRPr="004D1684" w:rsidRDefault="00526623" w:rsidP="001E1C7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plastic cup</w:t>
            </w:r>
          </w:p>
          <w:p w14:paraId="22CD0256" w14:textId="707D7C87" w:rsidR="006C3B75" w:rsidRPr="004D1684" w:rsidRDefault="00526623" w:rsidP="001E1C7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cup of water</w:t>
            </w:r>
          </w:p>
        </w:tc>
      </w:tr>
      <w:tr w:rsidR="00A63E61" w:rsidRPr="004D1684" w14:paraId="308BC681" w14:textId="77777777" w:rsidTr="00A63E61">
        <w:tc>
          <w:tcPr>
            <w:tcW w:w="2179" w:type="dxa"/>
          </w:tcPr>
          <w:p w14:paraId="2A2BB30E" w14:textId="77777777" w:rsidR="001A5A45" w:rsidRPr="004D1684" w:rsidRDefault="001A5A45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80FC18" w14:textId="77777777" w:rsidR="00A63E61" w:rsidRPr="004D1684" w:rsidRDefault="00630C57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Procedure</w:t>
            </w:r>
            <w:r w:rsidR="00A63E61" w:rsidRPr="004D16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4542706" w14:textId="77777777" w:rsidR="00A63E61" w:rsidRPr="004D1684" w:rsidRDefault="00A63E61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72B43F12" w14:textId="24888317" w:rsidR="00C90444" w:rsidRPr="004D1684" w:rsidRDefault="00554737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turn and talk about where they think the water that they use comes from. Sentence starters will be presented, and modeled to help students engage in conversation.</w:t>
            </w:r>
          </w:p>
          <w:p w14:paraId="1B149894" w14:textId="3E9DB11C" w:rsidR="008D5154" w:rsidRPr="004D1684" w:rsidRDefault="008D5154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sz w:val="24"/>
                <w:szCs w:val="24"/>
              </w:rPr>
              <w:t xml:space="preserve">I will </w:t>
            </w:r>
            <w:r w:rsidR="00554737">
              <w:rPr>
                <w:rFonts w:ascii="Times New Roman" w:hAnsi="Times New Roman" w:cs="Times New Roman"/>
                <w:sz w:val="24"/>
                <w:szCs w:val="24"/>
              </w:rPr>
              <w:t>review vocabulary from a pre-made chart, which will be placed in the science section of the classroom.</w:t>
            </w:r>
          </w:p>
          <w:p w14:paraId="379EAEB7" w14:textId="387D2183" w:rsidR="008D5154" w:rsidRPr="004D1684" w:rsidRDefault="00554737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presented with a large map that shows an illustratio</w:t>
            </w:r>
            <w:r w:rsidR="00DF6122">
              <w:rPr>
                <w:rFonts w:ascii="Times New Roman" w:hAnsi="Times New Roman" w:cs="Times New Roman"/>
                <w:sz w:val="24"/>
                <w:szCs w:val="24"/>
              </w:rPr>
              <w:t>n of pipes connecting the New York State aqueduct and reservoir system.</w:t>
            </w:r>
          </w:p>
          <w:p w14:paraId="2E8DCD9A" w14:textId="31E366FE" w:rsidR="008D5154" w:rsidRPr="004D1684" w:rsidRDefault="008D5154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1684">
              <w:rPr>
                <w:rFonts w:ascii="Times New Roman" w:hAnsi="Times New Roman" w:cs="Times New Roman"/>
                <w:sz w:val="24"/>
                <w:szCs w:val="24"/>
              </w:rPr>
              <w:t xml:space="preserve">Students will then </w:t>
            </w:r>
            <w:r w:rsidR="00DF6122">
              <w:rPr>
                <w:rFonts w:ascii="Times New Roman" w:hAnsi="Times New Roman" w:cs="Times New Roman"/>
                <w:sz w:val="24"/>
                <w:szCs w:val="24"/>
              </w:rPr>
              <w:t>learn how the pipe system was engineered using gravity as its main power system.</w:t>
            </w:r>
          </w:p>
          <w:p w14:paraId="05070A02" w14:textId="08F2B67B" w:rsidR="00754E88" w:rsidRDefault="00DF6122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learn length of the NYS water system pipes and the time that it takes for water to travel from upstate to New York City.</w:t>
            </w:r>
          </w:p>
          <w:p w14:paraId="1267DE26" w14:textId="4C04C617" w:rsidR="00DF6122" w:rsidRPr="004D1684" w:rsidRDefault="00DF6122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tell the students that as group</w:t>
            </w:r>
            <w:r w:rsidR="008249AA">
              <w:rPr>
                <w:rFonts w:ascii="Times New Roman" w:hAnsi="Times New Roman" w:cs="Times New Roman"/>
                <w:sz w:val="24"/>
                <w:szCs w:val="24"/>
              </w:rPr>
              <w:t>s of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they will be creating their own water system.</w:t>
            </w:r>
          </w:p>
          <w:p w14:paraId="60C686E4" w14:textId="74419116" w:rsidR="00754E88" w:rsidRPr="004D1684" w:rsidRDefault="00DF6122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divided into groups of 4 per table.</w:t>
            </w:r>
          </w:p>
          <w:p w14:paraId="2A846901" w14:textId="2E8CF01A" w:rsidR="004E13E4" w:rsidRDefault="00DF6122" w:rsidP="004E13E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Each table will receive a zip lock bag with 5 straws, scotch tape, a funnel, a plastic cup filled with water. </w:t>
            </w:r>
          </w:p>
          <w:p w14:paraId="6E303014" w14:textId="316E1A7C" w:rsidR="008249AA" w:rsidRPr="004D1684" w:rsidRDefault="008249AA" w:rsidP="004E13E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share the materials equally and each student will have a task in their group. To support ELLS and students who are visual learners a chart will be presented with all the project materials, each one labeled. </w:t>
            </w:r>
          </w:p>
          <w:p w14:paraId="3BD6D4D3" w14:textId="303CF613" w:rsidR="004E13E4" w:rsidRPr="004D1684" w:rsidRDefault="00DF6122" w:rsidP="004E13E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model cutting a small piece of one of the straws to make it fit into another straw</w:t>
            </w:r>
            <w:r w:rsidR="008249AA">
              <w:rPr>
                <w:rFonts w:ascii="Times New Roman" w:hAnsi="Times New Roman" w:cs="Times New Roman"/>
                <w:sz w:val="24"/>
                <w:szCs w:val="24"/>
              </w:rPr>
              <w:t xml:space="preserve">, explaining that this is how they will start their water system project. </w:t>
            </w:r>
          </w:p>
          <w:p w14:paraId="507B6ED4" w14:textId="2DB903C8" w:rsidR="004E13E4" w:rsidRDefault="008249AA" w:rsidP="004E13E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also model putting a piece of tape on the two straws that I stuck together.</w:t>
            </w:r>
          </w:p>
          <w:p w14:paraId="2DD2D112" w14:textId="7B44AA43" w:rsidR="008249AA" w:rsidRPr="004D1684" w:rsidRDefault="008249AA" w:rsidP="004E13E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will go from table to table to confer with the groups. </w:t>
            </w:r>
          </w:p>
          <w:p w14:paraId="42A482F4" w14:textId="5F34156B" w:rsidR="004E13E4" w:rsidRPr="004D1684" w:rsidRDefault="008249AA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Once the first two groups have successfully gotten their pipes to work students will put their straws together to form a 10 straw pipeline. </w:t>
            </w:r>
          </w:p>
          <w:p w14:paraId="49F131BE" w14:textId="50034A2F" w:rsidR="004E13E4" w:rsidRPr="004D1684" w:rsidRDefault="008249AA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 all the groups have gotten their pi</w:t>
            </w:r>
            <w:r w:rsidR="00F574B0">
              <w:rPr>
                <w:rFonts w:ascii="Times New Roman" w:hAnsi="Times New Roman" w:cs="Times New Roman"/>
                <w:sz w:val="24"/>
                <w:szCs w:val="24"/>
              </w:rPr>
              <w:t xml:space="preserve">pelines to work we will continue to connect the straws together. </w:t>
            </w:r>
          </w:p>
          <w:p w14:paraId="2FBBD156" w14:textId="5C47C75E" w:rsidR="004E13E4" w:rsidRPr="004D1684" w:rsidRDefault="00F574B0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will take turns sharing experiences on creating the pipelines. </w:t>
            </w:r>
          </w:p>
          <w:p w14:paraId="3967AF95" w14:textId="353C96E2" w:rsidR="004E13E4" w:rsidRPr="004D1684" w:rsidRDefault="00F574B0" w:rsidP="008D515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will have a class discussion on what we think about NY states water system and its operation, and what questions we may have now on the functioning of the pipelines. </w:t>
            </w:r>
          </w:p>
          <w:p w14:paraId="211EAAD1" w14:textId="7075338A" w:rsidR="004E13E4" w:rsidRPr="00F574B0" w:rsidRDefault="004E13E4" w:rsidP="00F574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E61" w:rsidRPr="00AC01AA" w14:paraId="147D8DF8" w14:textId="77777777" w:rsidTr="00A63E61">
        <w:tc>
          <w:tcPr>
            <w:tcW w:w="2179" w:type="dxa"/>
          </w:tcPr>
          <w:p w14:paraId="7D4B0DA3" w14:textId="0BAB68F9" w:rsidR="00A63E61" w:rsidRPr="005A0566" w:rsidRDefault="00A63E61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57310F" w14:textId="7CD0A553" w:rsidR="00424887" w:rsidRPr="005A0566" w:rsidRDefault="00424887" w:rsidP="00C76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01D642" w14:textId="77777777" w:rsidR="00CB1EB0" w:rsidRPr="005A0566" w:rsidRDefault="00CB1EB0" w:rsidP="00CB1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Assessment </w:t>
            </w:r>
          </w:p>
          <w:p w14:paraId="7885523A" w14:textId="77777777" w:rsidR="00A63E61" w:rsidRPr="005A0566" w:rsidRDefault="00A63E61" w:rsidP="00410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7" w:type="dxa"/>
          </w:tcPr>
          <w:p w14:paraId="2FC78672" w14:textId="2971728B" w:rsidR="00F643A1" w:rsidRPr="005A0566" w:rsidRDefault="005A0566" w:rsidP="005A056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A0566">
              <w:rPr>
                <w:rFonts w:ascii="Times New Roman" w:hAnsi="Times New Roman" w:cs="Times New Roman"/>
                <w:sz w:val="24"/>
                <w:szCs w:val="24"/>
              </w:rPr>
              <w:t>Students will write a reflection on where NYC water comes from.</w:t>
            </w:r>
          </w:p>
        </w:tc>
      </w:tr>
    </w:tbl>
    <w:p w14:paraId="17D4B100" w14:textId="4200944C" w:rsidR="007473B6" w:rsidRDefault="007473B6" w:rsidP="00F643A1">
      <w:pPr>
        <w:jc w:val="center"/>
        <w:rPr>
          <w:b/>
          <w:sz w:val="24"/>
          <w:szCs w:val="24"/>
        </w:rPr>
      </w:pPr>
    </w:p>
    <w:p w14:paraId="35934CBF" w14:textId="77777777" w:rsidR="003E2B66" w:rsidRDefault="003E2B66" w:rsidP="00F643A1">
      <w:pPr>
        <w:jc w:val="center"/>
        <w:rPr>
          <w:b/>
          <w:sz w:val="24"/>
          <w:szCs w:val="24"/>
        </w:rPr>
      </w:pPr>
    </w:p>
    <w:p w14:paraId="6EF3FC6C" w14:textId="77777777" w:rsidR="003E2B66" w:rsidRDefault="003E2B66" w:rsidP="00F643A1">
      <w:pPr>
        <w:jc w:val="center"/>
        <w:rPr>
          <w:b/>
          <w:sz w:val="24"/>
          <w:szCs w:val="24"/>
        </w:rPr>
      </w:pPr>
    </w:p>
    <w:p w14:paraId="2127AE8D" w14:textId="77777777" w:rsidR="003E2B66" w:rsidRDefault="003E2B66" w:rsidP="00F643A1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E5755B" w14:paraId="52D7811E" w14:textId="77777777" w:rsidTr="00E5755B">
        <w:tc>
          <w:tcPr>
            <w:tcW w:w="1915" w:type="dxa"/>
          </w:tcPr>
          <w:p w14:paraId="5DCFD967" w14:textId="3B31F7DA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09D42D65" w14:textId="4D437317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14:paraId="2BDE4187" w14:textId="2FA314FE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14:paraId="0884969D" w14:textId="1E6933BC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14:paraId="6192ABD9" w14:textId="44F27682" w:rsidR="00E5755B" w:rsidRDefault="00E5755B" w:rsidP="00935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111A8" w14:paraId="51109526" w14:textId="77777777" w:rsidTr="00E5755B">
        <w:tc>
          <w:tcPr>
            <w:tcW w:w="1915" w:type="dxa"/>
          </w:tcPr>
          <w:p w14:paraId="775A9EC4" w14:textId="77777777" w:rsidR="005C1B18" w:rsidRDefault="005C1B18" w:rsidP="005C1B18">
            <w:pPr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Science concepts/</w:t>
            </w:r>
          </w:p>
          <w:p w14:paraId="30813B35" w14:textId="6A89B90A" w:rsidR="00A111A8" w:rsidRPr="00E5755B" w:rsidRDefault="005C1B18" w:rsidP="005C1B18">
            <w:pPr>
              <w:jc w:val="center"/>
              <w:rPr>
                <w:b/>
              </w:rPr>
            </w:pPr>
            <w:r w:rsidRPr="00885348">
              <w:rPr>
                <w:rFonts w:ascii="Times New Roman" w:hAnsi="Times New Roman"/>
                <w:b/>
                <w:u w:val="single"/>
              </w:rPr>
              <w:t>Content</w:t>
            </w:r>
          </w:p>
        </w:tc>
        <w:tc>
          <w:tcPr>
            <w:tcW w:w="1915" w:type="dxa"/>
          </w:tcPr>
          <w:p w14:paraId="68C93BE4" w14:textId="636A01DE" w:rsidR="00A111A8" w:rsidRPr="00E5755B" w:rsidRDefault="005C1B18" w:rsidP="003E2B66">
            <w:pPr>
              <w:jc w:val="center"/>
              <w:rPr>
                <w:b/>
              </w:rPr>
            </w:pPr>
            <w:r>
              <w:rPr>
                <w:b/>
              </w:rPr>
              <w:t xml:space="preserve">I fully understood the concept and was able to clearly explain it to my </w:t>
            </w:r>
            <w:r w:rsidR="003E2B66">
              <w:rPr>
                <w:b/>
              </w:rPr>
              <w:t>science</w:t>
            </w:r>
            <w:r>
              <w:rPr>
                <w:b/>
              </w:rPr>
              <w:t xml:space="preserve"> </w:t>
            </w:r>
            <w:r w:rsidR="003E2B66">
              <w:rPr>
                <w:b/>
              </w:rPr>
              <w:t>partner</w:t>
            </w:r>
          </w:p>
        </w:tc>
        <w:tc>
          <w:tcPr>
            <w:tcW w:w="1915" w:type="dxa"/>
          </w:tcPr>
          <w:p w14:paraId="0B0B794A" w14:textId="38C5FE51" w:rsidR="00A111A8" w:rsidRPr="00E5755B" w:rsidRDefault="005C1B18" w:rsidP="003E2B66">
            <w:pPr>
              <w:jc w:val="center"/>
              <w:rPr>
                <w:b/>
              </w:rPr>
            </w:pPr>
            <w:r>
              <w:rPr>
                <w:b/>
              </w:rPr>
              <w:t xml:space="preserve">I mostly understood the concept and was able to explain it to my </w:t>
            </w:r>
            <w:r w:rsidR="003E2B66">
              <w:rPr>
                <w:b/>
              </w:rPr>
              <w:t>science partner</w:t>
            </w:r>
          </w:p>
        </w:tc>
        <w:tc>
          <w:tcPr>
            <w:tcW w:w="1915" w:type="dxa"/>
          </w:tcPr>
          <w:p w14:paraId="5238CF18" w14:textId="30282F44" w:rsidR="00A111A8" w:rsidRPr="00E5755B" w:rsidRDefault="005C1B18" w:rsidP="00A111A8">
            <w:pPr>
              <w:jc w:val="center"/>
              <w:rPr>
                <w:b/>
              </w:rPr>
            </w:pPr>
            <w:r>
              <w:rPr>
                <w:b/>
              </w:rPr>
              <w:t xml:space="preserve">I understood some of the concept and explained it to my </w:t>
            </w:r>
            <w:r w:rsidR="003E2B66">
              <w:rPr>
                <w:b/>
              </w:rPr>
              <w:t>science partner</w:t>
            </w:r>
          </w:p>
        </w:tc>
        <w:tc>
          <w:tcPr>
            <w:tcW w:w="1916" w:type="dxa"/>
          </w:tcPr>
          <w:p w14:paraId="686DA2EF" w14:textId="2A29BBBC" w:rsidR="00A111A8" w:rsidRPr="00E5755B" w:rsidRDefault="005C1B18" w:rsidP="00A111A8">
            <w:pPr>
              <w:jc w:val="center"/>
              <w:rPr>
                <w:b/>
              </w:rPr>
            </w:pPr>
            <w:r>
              <w:rPr>
                <w:b/>
              </w:rPr>
              <w:t xml:space="preserve">I didn’t understand the concept and/or wasn’t able to explain it to </w:t>
            </w:r>
            <w:r w:rsidR="00564731">
              <w:rPr>
                <w:b/>
              </w:rPr>
              <w:t>science partner</w:t>
            </w:r>
          </w:p>
        </w:tc>
      </w:tr>
    </w:tbl>
    <w:p w14:paraId="1049B1F7" w14:textId="77777777" w:rsidR="00E5755B" w:rsidRDefault="00E5755B" w:rsidP="009357D5">
      <w:pPr>
        <w:jc w:val="center"/>
        <w:rPr>
          <w:b/>
          <w:sz w:val="24"/>
          <w:szCs w:val="24"/>
        </w:rPr>
      </w:pPr>
    </w:p>
    <w:p w14:paraId="11864D88" w14:textId="77777777" w:rsidR="000718EF" w:rsidRDefault="000718EF" w:rsidP="009357D5">
      <w:pPr>
        <w:jc w:val="center"/>
        <w:rPr>
          <w:b/>
          <w:sz w:val="24"/>
          <w:szCs w:val="24"/>
        </w:rPr>
      </w:pPr>
    </w:p>
    <w:p w14:paraId="3AF22EB9" w14:textId="1B70B38D" w:rsidR="000718EF" w:rsidRDefault="000718EF" w:rsidP="009357D5">
      <w:pPr>
        <w:jc w:val="center"/>
        <w:rPr>
          <w:b/>
          <w:sz w:val="24"/>
          <w:szCs w:val="24"/>
        </w:rPr>
      </w:pPr>
    </w:p>
    <w:p w14:paraId="4DA4F52C" w14:textId="4C5E87BA" w:rsidR="006B4624" w:rsidRDefault="006B4624" w:rsidP="009357D5">
      <w:pPr>
        <w:jc w:val="center"/>
        <w:rPr>
          <w:b/>
          <w:sz w:val="24"/>
          <w:szCs w:val="24"/>
        </w:rPr>
      </w:pPr>
    </w:p>
    <w:p w14:paraId="6189D63E" w14:textId="7FECE309" w:rsidR="006B4624" w:rsidRDefault="006B4624" w:rsidP="009357D5">
      <w:pPr>
        <w:jc w:val="center"/>
        <w:rPr>
          <w:b/>
          <w:sz w:val="24"/>
          <w:szCs w:val="24"/>
        </w:rPr>
      </w:pPr>
    </w:p>
    <w:p w14:paraId="3DCEBA4B" w14:textId="3ECDA9FC" w:rsidR="006B4624" w:rsidRDefault="006B4624" w:rsidP="009357D5">
      <w:pPr>
        <w:jc w:val="center"/>
        <w:rPr>
          <w:b/>
          <w:sz w:val="24"/>
          <w:szCs w:val="24"/>
        </w:rPr>
      </w:pPr>
    </w:p>
    <w:p w14:paraId="72FF011C" w14:textId="3BDA83D6" w:rsidR="006B4624" w:rsidRDefault="006B4624" w:rsidP="009357D5">
      <w:pPr>
        <w:jc w:val="center"/>
        <w:rPr>
          <w:b/>
          <w:sz w:val="24"/>
          <w:szCs w:val="24"/>
        </w:rPr>
      </w:pPr>
    </w:p>
    <w:p w14:paraId="49007B8A" w14:textId="32902BF5" w:rsidR="006B4624" w:rsidRDefault="006B4624" w:rsidP="009357D5">
      <w:pPr>
        <w:jc w:val="center"/>
        <w:rPr>
          <w:b/>
          <w:sz w:val="24"/>
          <w:szCs w:val="24"/>
        </w:rPr>
      </w:pPr>
    </w:p>
    <w:p w14:paraId="5FF33323" w14:textId="0FFDBD74" w:rsidR="006B4624" w:rsidRDefault="006B4624" w:rsidP="009357D5">
      <w:pPr>
        <w:jc w:val="center"/>
        <w:rPr>
          <w:b/>
          <w:sz w:val="24"/>
          <w:szCs w:val="24"/>
        </w:rPr>
      </w:pPr>
    </w:p>
    <w:p w14:paraId="2D418147" w14:textId="1E541611" w:rsidR="000718EF" w:rsidRDefault="000718EF" w:rsidP="006B4624">
      <w:pPr>
        <w:rPr>
          <w:b/>
          <w:sz w:val="24"/>
          <w:szCs w:val="24"/>
        </w:rPr>
      </w:pPr>
    </w:p>
    <w:p w14:paraId="77F016AF" w14:textId="7908E8D8" w:rsidR="009357D5" w:rsidRDefault="009357D5" w:rsidP="009357D5">
      <w:pPr>
        <w:jc w:val="center"/>
        <w:rPr>
          <w:b/>
          <w:sz w:val="24"/>
          <w:szCs w:val="24"/>
        </w:rPr>
      </w:pPr>
    </w:p>
    <w:p w14:paraId="6B5F159D" w14:textId="39CD0ADE" w:rsidR="00C73185" w:rsidRDefault="00C73185" w:rsidP="009357D5">
      <w:pPr>
        <w:rPr>
          <w:b/>
          <w:sz w:val="24"/>
          <w:szCs w:val="24"/>
        </w:rPr>
      </w:pPr>
    </w:p>
    <w:p w14:paraId="265C3EFC" w14:textId="0A576586" w:rsidR="00030CCC" w:rsidRDefault="00030CCC" w:rsidP="00CB1EB0">
      <w:pPr>
        <w:rPr>
          <w:b/>
          <w:sz w:val="24"/>
          <w:szCs w:val="24"/>
        </w:rPr>
      </w:pPr>
    </w:p>
    <w:p w14:paraId="5D745C18" w14:textId="77777777" w:rsidR="00114EDD" w:rsidRDefault="00114EDD" w:rsidP="00086459">
      <w:pPr>
        <w:jc w:val="center"/>
        <w:rPr>
          <w:b/>
          <w:sz w:val="24"/>
          <w:szCs w:val="24"/>
        </w:rPr>
      </w:pPr>
    </w:p>
    <w:p w14:paraId="235BE41F" w14:textId="77777777" w:rsidR="00E57815" w:rsidRDefault="00E57815" w:rsidP="00086459">
      <w:pPr>
        <w:jc w:val="center"/>
        <w:rPr>
          <w:b/>
          <w:sz w:val="24"/>
          <w:szCs w:val="24"/>
        </w:rPr>
      </w:pPr>
    </w:p>
    <w:p w14:paraId="5A6E5B94" w14:textId="5ED9695E" w:rsidR="00A56945" w:rsidRDefault="00E57815" w:rsidP="00A5694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4E5E1977" w14:textId="77777777" w:rsidR="00114EDD" w:rsidRDefault="00114EDD" w:rsidP="00114EDD">
      <w:pPr>
        <w:jc w:val="center"/>
        <w:rPr>
          <w:b/>
          <w:sz w:val="24"/>
          <w:szCs w:val="24"/>
        </w:rPr>
      </w:pPr>
    </w:p>
    <w:p w14:paraId="249BD414" w14:textId="77777777" w:rsidR="00114EDD" w:rsidRDefault="00114EDD" w:rsidP="00114EDD">
      <w:pPr>
        <w:jc w:val="center"/>
        <w:rPr>
          <w:b/>
          <w:sz w:val="24"/>
          <w:szCs w:val="24"/>
        </w:rPr>
      </w:pPr>
    </w:p>
    <w:p w14:paraId="0923B64C" w14:textId="77777777" w:rsidR="00114EDD" w:rsidRDefault="00114EDD" w:rsidP="00114EDD">
      <w:pPr>
        <w:jc w:val="center"/>
        <w:rPr>
          <w:b/>
          <w:sz w:val="24"/>
          <w:szCs w:val="24"/>
        </w:rPr>
      </w:pPr>
    </w:p>
    <w:p w14:paraId="762B2ABC" w14:textId="77777777" w:rsidR="00030CCC" w:rsidRDefault="00030CCC" w:rsidP="00CB1EB0">
      <w:pPr>
        <w:rPr>
          <w:b/>
          <w:sz w:val="24"/>
          <w:szCs w:val="24"/>
        </w:rPr>
      </w:pPr>
    </w:p>
    <w:p w14:paraId="71135FE3" w14:textId="77777777" w:rsidR="00030CCC" w:rsidRDefault="00030CCC" w:rsidP="00CB1EB0">
      <w:pPr>
        <w:rPr>
          <w:b/>
          <w:sz w:val="24"/>
          <w:szCs w:val="24"/>
        </w:rPr>
      </w:pPr>
    </w:p>
    <w:p w14:paraId="6D34CC80" w14:textId="77777777" w:rsidR="000042C3" w:rsidRDefault="000042C3" w:rsidP="00CB1EB0">
      <w:pPr>
        <w:rPr>
          <w:b/>
          <w:sz w:val="24"/>
          <w:szCs w:val="24"/>
        </w:rPr>
      </w:pPr>
    </w:p>
    <w:p w14:paraId="1D9647DC" w14:textId="77777777" w:rsidR="000042C3" w:rsidRDefault="000042C3" w:rsidP="00CB1EB0">
      <w:pPr>
        <w:rPr>
          <w:b/>
          <w:sz w:val="24"/>
          <w:szCs w:val="24"/>
        </w:rPr>
      </w:pPr>
    </w:p>
    <w:p w14:paraId="0F526F65" w14:textId="77777777" w:rsidR="00030CCC" w:rsidRDefault="00030CCC" w:rsidP="00CB1EB0">
      <w:pPr>
        <w:rPr>
          <w:b/>
          <w:sz w:val="24"/>
          <w:szCs w:val="24"/>
        </w:rPr>
      </w:pPr>
    </w:p>
    <w:p w14:paraId="688826C4" w14:textId="77777777" w:rsidR="00030CCC" w:rsidRDefault="00030CCC" w:rsidP="00CB1EB0">
      <w:pPr>
        <w:rPr>
          <w:b/>
          <w:sz w:val="24"/>
          <w:szCs w:val="24"/>
        </w:rPr>
      </w:pPr>
    </w:p>
    <w:sectPr w:rsidR="00030CCC" w:rsidSect="00C73185"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90948"/>
    <w:multiLevelType w:val="hybridMultilevel"/>
    <w:tmpl w:val="90AA617E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">
    <w:nsid w:val="081F327D"/>
    <w:multiLevelType w:val="hybridMultilevel"/>
    <w:tmpl w:val="4EB4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B60FF1"/>
    <w:multiLevelType w:val="hybridMultilevel"/>
    <w:tmpl w:val="84E84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A20FE"/>
    <w:multiLevelType w:val="hybridMultilevel"/>
    <w:tmpl w:val="C5526958"/>
    <w:lvl w:ilvl="0" w:tplc="192C26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66AA4"/>
    <w:multiLevelType w:val="hybridMultilevel"/>
    <w:tmpl w:val="AA3A0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A5259"/>
    <w:multiLevelType w:val="hybridMultilevel"/>
    <w:tmpl w:val="DBB41B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FF0060"/>
    <w:multiLevelType w:val="hybridMultilevel"/>
    <w:tmpl w:val="1182F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D0B16"/>
    <w:multiLevelType w:val="hybridMultilevel"/>
    <w:tmpl w:val="040C79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A00414"/>
    <w:multiLevelType w:val="hybridMultilevel"/>
    <w:tmpl w:val="A008D9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796BC8"/>
    <w:multiLevelType w:val="hybridMultilevel"/>
    <w:tmpl w:val="A6A23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737E3"/>
    <w:multiLevelType w:val="hybridMultilevel"/>
    <w:tmpl w:val="62385AD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286854BB"/>
    <w:multiLevelType w:val="hybridMultilevel"/>
    <w:tmpl w:val="B95EE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16372"/>
    <w:multiLevelType w:val="hybridMultilevel"/>
    <w:tmpl w:val="8EE8E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92100"/>
    <w:multiLevelType w:val="hybridMultilevel"/>
    <w:tmpl w:val="EF10E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D7D38"/>
    <w:multiLevelType w:val="hybridMultilevel"/>
    <w:tmpl w:val="38428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55EFF"/>
    <w:multiLevelType w:val="hybridMultilevel"/>
    <w:tmpl w:val="6DAA981A"/>
    <w:lvl w:ilvl="0" w:tplc="040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16">
    <w:nsid w:val="3A297389"/>
    <w:multiLevelType w:val="hybridMultilevel"/>
    <w:tmpl w:val="4FA6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25224"/>
    <w:multiLevelType w:val="hybridMultilevel"/>
    <w:tmpl w:val="9AAAE9D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4B762A1A"/>
    <w:multiLevelType w:val="hybridMultilevel"/>
    <w:tmpl w:val="BFD607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A56F4D"/>
    <w:multiLevelType w:val="hybridMultilevel"/>
    <w:tmpl w:val="D1B83350"/>
    <w:lvl w:ilvl="0" w:tplc="DE8E7E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34EB5"/>
    <w:multiLevelType w:val="hybridMultilevel"/>
    <w:tmpl w:val="9D44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B11436"/>
    <w:multiLevelType w:val="hybridMultilevel"/>
    <w:tmpl w:val="3DC4F8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95F5108"/>
    <w:multiLevelType w:val="hybridMultilevel"/>
    <w:tmpl w:val="F0347B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EE327B"/>
    <w:multiLevelType w:val="hybridMultilevel"/>
    <w:tmpl w:val="A4D62B4A"/>
    <w:lvl w:ilvl="0" w:tplc="192C26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2D66D6"/>
    <w:multiLevelType w:val="hybridMultilevel"/>
    <w:tmpl w:val="E450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FF7FF8"/>
    <w:multiLevelType w:val="hybridMultilevel"/>
    <w:tmpl w:val="2B9EC9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EED3F73"/>
    <w:multiLevelType w:val="hybridMultilevel"/>
    <w:tmpl w:val="A710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720BA0"/>
    <w:multiLevelType w:val="hybridMultilevel"/>
    <w:tmpl w:val="F17C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412963"/>
    <w:multiLevelType w:val="hybridMultilevel"/>
    <w:tmpl w:val="D9984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A753AC"/>
    <w:multiLevelType w:val="hybridMultilevel"/>
    <w:tmpl w:val="6B588132"/>
    <w:lvl w:ilvl="0" w:tplc="192C26C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5FD4902"/>
    <w:multiLevelType w:val="hybridMultilevel"/>
    <w:tmpl w:val="2DC070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7B8C0F9D"/>
    <w:multiLevelType w:val="hybridMultilevel"/>
    <w:tmpl w:val="48BE2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0F0C17"/>
    <w:multiLevelType w:val="hybridMultilevel"/>
    <w:tmpl w:val="1C86A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2F61DA"/>
    <w:multiLevelType w:val="hybridMultilevel"/>
    <w:tmpl w:val="7A8273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9"/>
  </w:num>
  <w:num w:numId="5">
    <w:abstractNumId w:val="24"/>
  </w:num>
  <w:num w:numId="6">
    <w:abstractNumId w:val="7"/>
  </w:num>
  <w:num w:numId="7">
    <w:abstractNumId w:val="27"/>
  </w:num>
  <w:num w:numId="8">
    <w:abstractNumId w:val="33"/>
  </w:num>
  <w:num w:numId="9">
    <w:abstractNumId w:val="2"/>
  </w:num>
  <w:num w:numId="10">
    <w:abstractNumId w:val="14"/>
  </w:num>
  <w:num w:numId="11">
    <w:abstractNumId w:val="17"/>
  </w:num>
  <w:num w:numId="12">
    <w:abstractNumId w:val="8"/>
  </w:num>
  <w:num w:numId="13">
    <w:abstractNumId w:val="20"/>
  </w:num>
  <w:num w:numId="14">
    <w:abstractNumId w:val="30"/>
  </w:num>
  <w:num w:numId="15">
    <w:abstractNumId w:val="26"/>
  </w:num>
  <w:num w:numId="16">
    <w:abstractNumId w:val="31"/>
  </w:num>
  <w:num w:numId="17">
    <w:abstractNumId w:val="9"/>
  </w:num>
  <w:num w:numId="18">
    <w:abstractNumId w:val="1"/>
  </w:num>
  <w:num w:numId="19">
    <w:abstractNumId w:val="32"/>
  </w:num>
  <w:num w:numId="20">
    <w:abstractNumId w:val="15"/>
  </w:num>
  <w:num w:numId="21">
    <w:abstractNumId w:val="22"/>
  </w:num>
  <w:num w:numId="22">
    <w:abstractNumId w:val="18"/>
  </w:num>
  <w:num w:numId="23">
    <w:abstractNumId w:val="10"/>
  </w:num>
  <w:num w:numId="24">
    <w:abstractNumId w:val="12"/>
  </w:num>
  <w:num w:numId="25">
    <w:abstractNumId w:val="5"/>
  </w:num>
  <w:num w:numId="26">
    <w:abstractNumId w:val="25"/>
  </w:num>
  <w:num w:numId="27">
    <w:abstractNumId w:val="21"/>
  </w:num>
  <w:num w:numId="28">
    <w:abstractNumId w:val="11"/>
  </w:num>
  <w:num w:numId="29">
    <w:abstractNumId w:val="23"/>
  </w:num>
  <w:num w:numId="30">
    <w:abstractNumId w:val="0"/>
  </w:num>
  <w:num w:numId="31">
    <w:abstractNumId w:val="16"/>
  </w:num>
  <w:num w:numId="32">
    <w:abstractNumId w:val="28"/>
  </w:num>
  <w:num w:numId="33">
    <w:abstractNumId w:val="29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EA"/>
    <w:rsid w:val="000016BF"/>
    <w:rsid w:val="000042C3"/>
    <w:rsid w:val="000141B3"/>
    <w:rsid w:val="00030CCC"/>
    <w:rsid w:val="00047268"/>
    <w:rsid w:val="000718EF"/>
    <w:rsid w:val="00082383"/>
    <w:rsid w:val="00086459"/>
    <w:rsid w:val="00092F04"/>
    <w:rsid w:val="000B3903"/>
    <w:rsid w:val="00102F7B"/>
    <w:rsid w:val="00114EDD"/>
    <w:rsid w:val="001166D8"/>
    <w:rsid w:val="001200D8"/>
    <w:rsid w:val="00123A1B"/>
    <w:rsid w:val="001241F8"/>
    <w:rsid w:val="0012659A"/>
    <w:rsid w:val="00130974"/>
    <w:rsid w:val="00132724"/>
    <w:rsid w:val="001411E9"/>
    <w:rsid w:val="00160225"/>
    <w:rsid w:val="001653CC"/>
    <w:rsid w:val="001A42E6"/>
    <w:rsid w:val="001A5A45"/>
    <w:rsid w:val="001C1789"/>
    <w:rsid w:val="001C4CBF"/>
    <w:rsid w:val="001E0AEA"/>
    <w:rsid w:val="001E1C73"/>
    <w:rsid w:val="001F1E0D"/>
    <w:rsid w:val="002037FD"/>
    <w:rsid w:val="00207F95"/>
    <w:rsid w:val="002138F7"/>
    <w:rsid w:val="00214CC5"/>
    <w:rsid w:val="00215EDD"/>
    <w:rsid w:val="00230D38"/>
    <w:rsid w:val="002841A3"/>
    <w:rsid w:val="00295C56"/>
    <w:rsid w:val="002A2E47"/>
    <w:rsid w:val="002C1B7B"/>
    <w:rsid w:val="003136DB"/>
    <w:rsid w:val="00322BB9"/>
    <w:rsid w:val="003278A4"/>
    <w:rsid w:val="0033320E"/>
    <w:rsid w:val="00362FAA"/>
    <w:rsid w:val="00366848"/>
    <w:rsid w:val="00367128"/>
    <w:rsid w:val="0039213A"/>
    <w:rsid w:val="003A228C"/>
    <w:rsid w:val="003B066B"/>
    <w:rsid w:val="003C49DB"/>
    <w:rsid w:val="003D713D"/>
    <w:rsid w:val="003E2B66"/>
    <w:rsid w:val="00410994"/>
    <w:rsid w:val="004131A9"/>
    <w:rsid w:val="00424887"/>
    <w:rsid w:val="00425158"/>
    <w:rsid w:val="004357CF"/>
    <w:rsid w:val="00443C7A"/>
    <w:rsid w:val="004715DB"/>
    <w:rsid w:val="004A3011"/>
    <w:rsid w:val="004C1C06"/>
    <w:rsid w:val="004D1684"/>
    <w:rsid w:val="004D298A"/>
    <w:rsid w:val="004E13E4"/>
    <w:rsid w:val="004F5B9C"/>
    <w:rsid w:val="005034D0"/>
    <w:rsid w:val="00526623"/>
    <w:rsid w:val="00531672"/>
    <w:rsid w:val="00541FC5"/>
    <w:rsid w:val="00543902"/>
    <w:rsid w:val="00554737"/>
    <w:rsid w:val="00564731"/>
    <w:rsid w:val="00570C20"/>
    <w:rsid w:val="00597F5F"/>
    <w:rsid w:val="005A0566"/>
    <w:rsid w:val="005A08CB"/>
    <w:rsid w:val="005B55A3"/>
    <w:rsid w:val="005C1B18"/>
    <w:rsid w:val="005C21D6"/>
    <w:rsid w:val="005C7529"/>
    <w:rsid w:val="005E5015"/>
    <w:rsid w:val="00603E2A"/>
    <w:rsid w:val="00630C57"/>
    <w:rsid w:val="00684063"/>
    <w:rsid w:val="006B4624"/>
    <w:rsid w:val="006B469C"/>
    <w:rsid w:val="006C3B75"/>
    <w:rsid w:val="006C76A4"/>
    <w:rsid w:val="007153F6"/>
    <w:rsid w:val="007473B6"/>
    <w:rsid w:val="00750DAB"/>
    <w:rsid w:val="00754E88"/>
    <w:rsid w:val="0077142E"/>
    <w:rsid w:val="00772BA2"/>
    <w:rsid w:val="007C145E"/>
    <w:rsid w:val="007D06C2"/>
    <w:rsid w:val="00816389"/>
    <w:rsid w:val="00822E79"/>
    <w:rsid w:val="008249AA"/>
    <w:rsid w:val="008350DC"/>
    <w:rsid w:val="008357A2"/>
    <w:rsid w:val="0083750E"/>
    <w:rsid w:val="0084337D"/>
    <w:rsid w:val="00863AF7"/>
    <w:rsid w:val="00864BB8"/>
    <w:rsid w:val="0087246B"/>
    <w:rsid w:val="0087684F"/>
    <w:rsid w:val="00882AA6"/>
    <w:rsid w:val="00883556"/>
    <w:rsid w:val="008847E3"/>
    <w:rsid w:val="00885170"/>
    <w:rsid w:val="0088579F"/>
    <w:rsid w:val="008968EA"/>
    <w:rsid w:val="008A11A0"/>
    <w:rsid w:val="008A43E0"/>
    <w:rsid w:val="008B4D93"/>
    <w:rsid w:val="008C2DD1"/>
    <w:rsid w:val="008D5154"/>
    <w:rsid w:val="008E7EF5"/>
    <w:rsid w:val="009357D5"/>
    <w:rsid w:val="009452F3"/>
    <w:rsid w:val="0095600B"/>
    <w:rsid w:val="009A7A9A"/>
    <w:rsid w:val="009F289A"/>
    <w:rsid w:val="00A06C23"/>
    <w:rsid w:val="00A111A8"/>
    <w:rsid w:val="00A14376"/>
    <w:rsid w:val="00A2661C"/>
    <w:rsid w:val="00A40E6E"/>
    <w:rsid w:val="00A554D5"/>
    <w:rsid w:val="00A56945"/>
    <w:rsid w:val="00A63E61"/>
    <w:rsid w:val="00A807C6"/>
    <w:rsid w:val="00A81865"/>
    <w:rsid w:val="00A92C8B"/>
    <w:rsid w:val="00A95840"/>
    <w:rsid w:val="00AC01AA"/>
    <w:rsid w:val="00AC2390"/>
    <w:rsid w:val="00AD7CCB"/>
    <w:rsid w:val="00AE57DC"/>
    <w:rsid w:val="00B12F9C"/>
    <w:rsid w:val="00B2174F"/>
    <w:rsid w:val="00B43F45"/>
    <w:rsid w:val="00B61540"/>
    <w:rsid w:val="00B70B32"/>
    <w:rsid w:val="00B74BD4"/>
    <w:rsid w:val="00B7623E"/>
    <w:rsid w:val="00BA18AA"/>
    <w:rsid w:val="00BA534D"/>
    <w:rsid w:val="00BB414A"/>
    <w:rsid w:val="00C02500"/>
    <w:rsid w:val="00C02B4C"/>
    <w:rsid w:val="00C24E2D"/>
    <w:rsid w:val="00C37E5A"/>
    <w:rsid w:val="00C60654"/>
    <w:rsid w:val="00C60D98"/>
    <w:rsid w:val="00C73185"/>
    <w:rsid w:val="00C76F09"/>
    <w:rsid w:val="00C81FAE"/>
    <w:rsid w:val="00C833A8"/>
    <w:rsid w:val="00C90444"/>
    <w:rsid w:val="00CB1EB0"/>
    <w:rsid w:val="00CB4019"/>
    <w:rsid w:val="00CD77D3"/>
    <w:rsid w:val="00CE59A3"/>
    <w:rsid w:val="00CF2C74"/>
    <w:rsid w:val="00CF4338"/>
    <w:rsid w:val="00D0019D"/>
    <w:rsid w:val="00D326B7"/>
    <w:rsid w:val="00D40464"/>
    <w:rsid w:val="00D468FB"/>
    <w:rsid w:val="00D46BBF"/>
    <w:rsid w:val="00D477DC"/>
    <w:rsid w:val="00DB012C"/>
    <w:rsid w:val="00DB3A06"/>
    <w:rsid w:val="00DE60D7"/>
    <w:rsid w:val="00DF4506"/>
    <w:rsid w:val="00DF6122"/>
    <w:rsid w:val="00E20414"/>
    <w:rsid w:val="00E308F2"/>
    <w:rsid w:val="00E439C5"/>
    <w:rsid w:val="00E5755B"/>
    <w:rsid w:val="00E57815"/>
    <w:rsid w:val="00E933E6"/>
    <w:rsid w:val="00EB4517"/>
    <w:rsid w:val="00EB5E45"/>
    <w:rsid w:val="00EB71CC"/>
    <w:rsid w:val="00EF265C"/>
    <w:rsid w:val="00F23131"/>
    <w:rsid w:val="00F2433B"/>
    <w:rsid w:val="00F40D7F"/>
    <w:rsid w:val="00F411E5"/>
    <w:rsid w:val="00F43804"/>
    <w:rsid w:val="00F43E9D"/>
    <w:rsid w:val="00F539C8"/>
    <w:rsid w:val="00F574B0"/>
    <w:rsid w:val="00F643A1"/>
    <w:rsid w:val="00F70DAA"/>
    <w:rsid w:val="00F73ABE"/>
    <w:rsid w:val="00F83967"/>
    <w:rsid w:val="00F86570"/>
    <w:rsid w:val="00F901D1"/>
    <w:rsid w:val="00FC0A2C"/>
    <w:rsid w:val="00FC1703"/>
    <w:rsid w:val="00FC2BE9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F143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ABE"/>
  </w:style>
  <w:style w:type="paragraph" w:styleId="Heading3">
    <w:name w:val="heading 3"/>
    <w:basedOn w:val="Normal"/>
    <w:link w:val="Heading3Char"/>
    <w:uiPriority w:val="9"/>
    <w:qFormat/>
    <w:rsid w:val="009A7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AEA"/>
    <w:pPr>
      <w:ind w:left="720"/>
      <w:contextualSpacing/>
    </w:pPr>
  </w:style>
  <w:style w:type="table" w:styleId="TableGrid">
    <w:name w:val="Table Grid"/>
    <w:basedOn w:val="TableNormal"/>
    <w:uiPriority w:val="59"/>
    <w:rsid w:val="00B70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5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D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A7A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A7A9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A7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label1">
    <w:name w:val="standardlabel1"/>
    <w:basedOn w:val="DefaultParagraphFont"/>
    <w:rsid w:val="009A7A9A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0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8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2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52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3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06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29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276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497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472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86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769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3433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902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08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378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5978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2970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382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6442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6840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5095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3482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5209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1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9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98We_KNyy18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607</Words>
  <Characters>3464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2</cp:revision>
  <cp:lastPrinted>2016-07-16T03:36:00Z</cp:lastPrinted>
  <dcterms:created xsi:type="dcterms:W3CDTF">2018-03-23T18:57:00Z</dcterms:created>
  <dcterms:modified xsi:type="dcterms:W3CDTF">2018-03-23T18:57:00Z</dcterms:modified>
</cp:coreProperties>
</file>